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75" w:rsidRDefault="003F1E75" w:rsidP="003F1E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 ноября з</w:t>
      </w:r>
      <w:r w:rsidRPr="003F1E75">
        <w:rPr>
          <w:rFonts w:ascii="Times New Roman" w:hAnsi="Times New Roman"/>
          <w:b/>
          <w:bCs/>
          <w:sz w:val="28"/>
          <w:szCs w:val="28"/>
        </w:rPr>
        <w:t>аверша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3F1E75">
        <w:rPr>
          <w:rFonts w:ascii="Times New Roman" w:hAnsi="Times New Roman"/>
          <w:b/>
          <w:bCs/>
          <w:sz w:val="28"/>
          <w:szCs w:val="28"/>
        </w:rPr>
        <w:t>тся</w:t>
      </w:r>
      <w:r w:rsidRPr="003F1E7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прием</w:t>
      </w:r>
      <w:r w:rsidRPr="003F1E75">
        <w:rPr>
          <w:rFonts w:ascii="Times New Roman" w:hAnsi="Times New Roman"/>
          <w:b/>
          <w:bCs/>
          <w:sz w:val="28"/>
          <w:szCs w:val="28"/>
        </w:rPr>
        <w:t xml:space="preserve"> заявлений на участие </w:t>
      </w:r>
    </w:p>
    <w:p w:rsidR="003F1E75" w:rsidRPr="003F1E75" w:rsidRDefault="003F1E75" w:rsidP="003F1E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1E75">
        <w:rPr>
          <w:rFonts w:ascii="Times New Roman" w:hAnsi="Times New Roman"/>
          <w:b/>
          <w:bCs/>
          <w:sz w:val="28"/>
          <w:szCs w:val="28"/>
        </w:rPr>
        <w:t>в итоговом сочинении</w:t>
      </w:r>
    </w:p>
    <w:p w:rsidR="003F1E75" w:rsidRPr="003F1E75" w:rsidRDefault="003F1E75" w:rsidP="003F1E75">
      <w:pPr>
        <w:jc w:val="both"/>
        <w:rPr>
          <w:rFonts w:ascii="Times New Roman" w:hAnsi="Times New Roman"/>
          <w:bCs/>
          <w:sz w:val="28"/>
          <w:szCs w:val="28"/>
        </w:rPr>
      </w:pPr>
    </w:p>
    <w:p w:rsidR="003F1E75" w:rsidRPr="003F1E75" w:rsidRDefault="003F1E75" w:rsidP="003F1E75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F1E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Подача заявлений на участие в итоговом сочинении (изложении) в основной срок 7 декабря 2016 года завершается 23 ноября. Согласно порядку проведения итогового сочинения, участники должны подать заявление не позднее, чем за две недели до его проведения. </w:t>
      </w:r>
    </w:p>
    <w:p w:rsidR="003F1E75" w:rsidRPr="003F1E75" w:rsidRDefault="003F1E75" w:rsidP="003F1E75">
      <w:pPr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F1E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Регистрация выпускников текущего года на участие в сочинении проводится в школах, где они обучаются. Выпускники прошлых лет подают заявление в места, определенные региональным органом управления образованием. </w:t>
      </w:r>
    </w:p>
    <w:p w:rsidR="003F1E75" w:rsidRPr="003F1E75" w:rsidRDefault="003F1E75" w:rsidP="003F1E75">
      <w:pPr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F1E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в дополнительные сроки: 1 февраля 2017 года и 3 мая 2017 года. Выпускники прошлых лет могут принять участие в написании сочинения в любой из указанных дней.</w:t>
      </w:r>
    </w:p>
    <w:p w:rsidR="003F1E75" w:rsidRPr="003F1E75" w:rsidRDefault="003F1E75" w:rsidP="003F1E75">
      <w:pPr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F1E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Открытые тематические направления сочинений, утвержденные Советом по вопросам проведения итогового сочинения в выпускных классах на этот учебный год: «Разум и чувство», «Честь и бесчестие», «Победа и поражение», «Опыт и ошибки», «Дружба и вражда».</w:t>
      </w:r>
    </w:p>
    <w:p w:rsidR="003F1E75" w:rsidRPr="003F1E75" w:rsidRDefault="003F1E75" w:rsidP="003F1E75">
      <w:pPr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F1E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</w:p>
    <w:p w:rsidR="00B90112" w:rsidRDefault="003F1E75" w:rsidP="003F1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подробная информация и методические рекомендации по подготовке к итоговому сочинению размещены на официальных сайтах Министерства образования и науки Мурманской области и Подготовки к государственной итоговой аттестации в Мурманской области.</w:t>
      </w:r>
    </w:p>
    <w:p w:rsidR="003F1E75" w:rsidRDefault="003F1E75" w:rsidP="003F1E75">
      <w:pPr>
        <w:jc w:val="right"/>
        <w:rPr>
          <w:rFonts w:ascii="Times New Roman" w:hAnsi="Times New Roman"/>
          <w:sz w:val="28"/>
          <w:szCs w:val="28"/>
        </w:rPr>
      </w:pPr>
    </w:p>
    <w:p w:rsidR="003F1E75" w:rsidRPr="003F1E75" w:rsidRDefault="003F1E75" w:rsidP="003F1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науки Мурманской области</w:t>
      </w:r>
    </w:p>
    <w:sectPr w:rsidR="003F1E75" w:rsidRPr="003F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75"/>
    <w:rsid w:val="000571FE"/>
    <w:rsid w:val="00137815"/>
    <w:rsid w:val="001C037E"/>
    <w:rsid w:val="00392928"/>
    <w:rsid w:val="003F1E75"/>
    <w:rsid w:val="00580A10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38AA-83E0-4AF1-8B50-3B4C26F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7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1</cp:revision>
  <dcterms:created xsi:type="dcterms:W3CDTF">2016-11-21T07:20:00Z</dcterms:created>
  <dcterms:modified xsi:type="dcterms:W3CDTF">2016-11-21T07:26:00Z</dcterms:modified>
</cp:coreProperties>
</file>